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BB850" w14:textId="77777777" w:rsidR="00E5617A" w:rsidRPr="00B95E1A" w:rsidRDefault="006E0F94" w:rsidP="00862BA4">
      <w:pPr>
        <w:spacing w:line="360" w:lineRule="auto"/>
        <w:rPr>
          <w:rFonts w:ascii="Times New Roman" w:hAnsi="Times New Roman" w:cs="Times New Roman"/>
          <w:b/>
        </w:rPr>
      </w:pPr>
      <w:r w:rsidRPr="00B95E1A">
        <w:rPr>
          <w:rFonts w:ascii="Times New Roman" w:hAnsi="Times New Roman" w:cs="Times New Roman"/>
          <w:b/>
        </w:rPr>
        <w:t xml:space="preserve">Jean Monnet (1888 – 1979): </w:t>
      </w:r>
    </w:p>
    <w:p w14:paraId="313FBC4C" w14:textId="77777777" w:rsidR="00E60A88" w:rsidRDefault="006E0F94" w:rsidP="00862BA4">
      <w:pPr>
        <w:spacing w:line="360" w:lineRule="auto"/>
        <w:rPr>
          <w:rFonts w:ascii="Times New Roman" w:hAnsi="Times New Roman" w:cs="Times New Roman"/>
        </w:rPr>
      </w:pPr>
      <w:r>
        <w:rPr>
          <w:rFonts w:ascii="Times New Roman" w:hAnsi="Times New Roman" w:cs="Times New Roman"/>
        </w:rPr>
        <w:t>Von der Realpolitik zu einer Idealpolitk</w:t>
      </w:r>
      <w:r w:rsidR="00E5617A">
        <w:rPr>
          <w:rFonts w:ascii="Times New Roman" w:hAnsi="Times New Roman" w:cs="Times New Roman"/>
        </w:rPr>
        <w:t xml:space="preserve">, </w:t>
      </w:r>
    </w:p>
    <w:p w14:paraId="12EE97B5" w14:textId="75278E51" w:rsidR="002B6896" w:rsidRDefault="00E5617A" w:rsidP="00862BA4">
      <w:pPr>
        <w:spacing w:line="360" w:lineRule="auto"/>
        <w:rPr>
          <w:rFonts w:ascii="Times New Roman" w:hAnsi="Times New Roman" w:cs="Times New Roman"/>
        </w:rPr>
      </w:pPr>
      <w:r>
        <w:rPr>
          <w:rFonts w:ascii="Times New Roman" w:hAnsi="Times New Roman" w:cs="Times New Roman"/>
        </w:rPr>
        <w:t>oder wie gewinnt man den Frieden.</w:t>
      </w:r>
    </w:p>
    <w:p w14:paraId="4D1B8BEF" w14:textId="77777777" w:rsidR="006E0F94" w:rsidRDefault="006E0F94" w:rsidP="00862BA4">
      <w:pPr>
        <w:spacing w:line="360" w:lineRule="auto"/>
        <w:rPr>
          <w:rFonts w:ascii="Times New Roman" w:hAnsi="Times New Roman" w:cs="Times New Roman"/>
        </w:rPr>
      </w:pPr>
    </w:p>
    <w:p w14:paraId="0D950046" w14:textId="79ABFC64" w:rsidR="002B6896" w:rsidRDefault="00E60A88" w:rsidP="00862BA4">
      <w:pPr>
        <w:spacing w:line="360" w:lineRule="auto"/>
        <w:rPr>
          <w:rFonts w:ascii="Times New Roman" w:hAnsi="Times New Roman" w:cs="Times New Roman"/>
        </w:rPr>
      </w:pPr>
      <w:r w:rsidRPr="00E60A88">
        <w:rPr>
          <w:rFonts w:ascii="Times New Roman" w:hAnsi="Times New Roman" w:cs="Times New Roman"/>
        </w:rPr>
        <w:t>Ich glaube, ich war elf Jahre alt, als ich zum ersten Mal folgendes Zitat hörte, das sic</w:t>
      </w:r>
      <w:r>
        <w:rPr>
          <w:rFonts w:ascii="Times New Roman" w:hAnsi="Times New Roman" w:cs="Times New Roman"/>
        </w:rPr>
        <w:t>h mir nachhaltig eingeprägt hat</w:t>
      </w:r>
      <w:r w:rsidR="00862BA4">
        <w:rPr>
          <w:rFonts w:ascii="Times New Roman" w:hAnsi="Times New Roman" w:cs="Times New Roman"/>
        </w:rPr>
        <w:t xml:space="preserve">: </w:t>
      </w:r>
      <w:r w:rsidR="00862BA4" w:rsidRPr="00862BA4">
        <w:rPr>
          <w:rFonts w:ascii="Times New Roman" w:hAnsi="Times New Roman" w:cs="Times New Roman"/>
        </w:rPr>
        <w:t>«Nicht durch Reden oder Majoritätsbeschlüsse werden die großen Fragen der Zeit entschieden … sondern durch Eisen und Blut.»</w:t>
      </w:r>
      <w:r w:rsidR="00862BA4">
        <w:rPr>
          <w:rFonts w:ascii="Times New Roman" w:hAnsi="Times New Roman" w:cs="Times New Roman"/>
        </w:rPr>
        <w:t xml:space="preserve"> Mein damaliger Geschichtslehrer zitierte Otto von Bismarck</w:t>
      </w:r>
      <w:r w:rsidR="002B6896">
        <w:rPr>
          <w:rFonts w:ascii="Times New Roman" w:hAnsi="Times New Roman" w:cs="Times New Roman"/>
        </w:rPr>
        <w:t xml:space="preserve"> den ersten deutschen Reichskanzler</w:t>
      </w:r>
      <w:r w:rsidR="00862BA4">
        <w:rPr>
          <w:rFonts w:ascii="Times New Roman" w:hAnsi="Times New Roman" w:cs="Times New Roman"/>
        </w:rPr>
        <w:t>.</w:t>
      </w:r>
      <w:r w:rsidR="002B6896">
        <w:rPr>
          <w:rFonts w:ascii="Times New Roman" w:hAnsi="Times New Roman" w:cs="Times New Roman"/>
        </w:rPr>
        <w:t xml:space="preserve"> Damals im Klassenzimmer war meine spontane Reaktion au</w:t>
      </w:r>
      <w:r>
        <w:rPr>
          <w:rFonts w:ascii="Times New Roman" w:hAnsi="Times New Roman" w:cs="Times New Roman"/>
        </w:rPr>
        <w:t>f dieses Zitat, “a</w:t>
      </w:r>
      <w:r w:rsidR="002B6896">
        <w:rPr>
          <w:rFonts w:ascii="Times New Roman" w:hAnsi="Times New Roman" w:cs="Times New Roman"/>
        </w:rPr>
        <w:t xml:space="preserve">ber wer will in so einer Welt leben?”. </w:t>
      </w:r>
      <w:r w:rsidR="0026374E" w:rsidRPr="0026374E">
        <w:rPr>
          <w:rFonts w:ascii="Times New Roman" w:hAnsi="Times New Roman" w:cs="Times New Roman"/>
        </w:rPr>
        <w:t>Und meine Antwort auf diese selbst gestellte Frage war: "Ich nicht!</w:t>
      </w:r>
      <w:r w:rsidR="0026374E">
        <w:rPr>
          <w:rFonts w:ascii="Times New Roman" w:hAnsi="Times New Roman" w:cs="Times New Roman"/>
        </w:rPr>
        <w:t>”.</w:t>
      </w:r>
    </w:p>
    <w:p w14:paraId="2AF31781" w14:textId="3CF7B7DE" w:rsidR="0026374E" w:rsidRDefault="00BB0FF8" w:rsidP="00862BA4">
      <w:pPr>
        <w:spacing w:line="360" w:lineRule="auto"/>
        <w:rPr>
          <w:rFonts w:ascii="Times New Roman" w:hAnsi="Times New Roman" w:cs="Times New Roman"/>
        </w:rPr>
      </w:pPr>
      <w:r>
        <w:rPr>
          <w:rFonts w:ascii="Times New Roman" w:hAnsi="Times New Roman" w:cs="Times New Roman"/>
          <w:noProof/>
        </w:rPr>
        <w:drawing>
          <wp:inline distT="0" distB="0" distL="0" distR="0" wp14:anchorId="7CABE55F" wp14:editId="17DC10C1">
            <wp:extent cx="609600" cy="814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838" cy="814523"/>
                    </a:xfrm>
                    <a:prstGeom prst="rect">
                      <a:avLst/>
                    </a:prstGeom>
                    <a:noFill/>
                    <a:ln>
                      <a:noFill/>
                    </a:ln>
                  </pic:spPr>
                </pic:pic>
              </a:graphicData>
            </a:graphic>
          </wp:inline>
        </w:drawing>
      </w:r>
    </w:p>
    <w:p w14:paraId="28382F2F" w14:textId="0F84BE7C" w:rsidR="002B6896" w:rsidRDefault="002B6896" w:rsidP="00862BA4">
      <w:pPr>
        <w:spacing w:line="360" w:lineRule="auto"/>
        <w:rPr>
          <w:rFonts w:ascii="Times New Roman" w:hAnsi="Times New Roman" w:cs="Times New Roman"/>
        </w:rPr>
      </w:pPr>
      <w:r>
        <w:rPr>
          <w:rFonts w:ascii="Times New Roman" w:hAnsi="Times New Roman" w:cs="Times New Roman"/>
        </w:rPr>
        <w:t xml:space="preserve">Otto von Bismarck wird wohlgemerkt </w:t>
      </w:r>
      <w:r w:rsidR="00BB0FF8" w:rsidRPr="00BB0FF8">
        <w:rPr>
          <w:rFonts w:ascii="Times New Roman" w:hAnsi="Times New Roman" w:cs="Times New Roman"/>
        </w:rPr>
        <w:t xml:space="preserve">als Anhänger einer sogenannten “Realpolitik” bezeichnet. Zur Realpolitik gehört also Blut und Eisen. Zur Realpolitik gehört offenbar auch, dass man sich wenig Gedanken darüber gemacht hat, wie die Proklamation des eigenen Staates 1871 in Versailles, in diesem Fall des Deutschen Reiches auf französischem Territorium, im Staat des soeben besiegten Frankreichs aufgenommen werden würde. Erstaunlicherweise hätte selbst ein Elfjähriger auf diese Frage eine Antwort parat gehabt, nämlich: “Das würde wohl sehr schlecht ankommen”. </w:t>
      </w:r>
      <w:r w:rsidR="0026374E" w:rsidRPr="0026374E">
        <w:rPr>
          <w:rFonts w:ascii="Times New Roman" w:hAnsi="Times New Roman" w:cs="Times New Roman"/>
        </w:rPr>
        <w:t>Und so war es auch.</w:t>
      </w:r>
    </w:p>
    <w:p w14:paraId="0E76E8EE" w14:textId="77777777" w:rsidR="00157FF1" w:rsidRDefault="00157FF1" w:rsidP="00862BA4">
      <w:pPr>
        <w:spacing w:line="360" w:lineRule="auto"/>
        <w:rPr>
          <w:rFonts w:ascii="Times New Roman" w:hAnsi="Times New Roman" w:cs="Times New Roman"/>
        </w:rPr>
      </w:pPr>
    </w:p>
    <w:p w14:paraId="68D83B77" w14:textId="1B25C2DC" w:rsidR="004A26EA" w:rsidRDefault="00574D5D" w:rsidP="00862BA4">
      <w:pPr>
        <w:spacing w:line="360" w:lineRule="auto"/>
        <w:rPr>
          <w:rFonts w:ascii="Times New Roman" w:hAnsi="Times New Roman" w:cs="Times New Roman"/>
        </w:rPr>
      </w:pPr>
      <w:r w:rsidRPr="00574D5D">
        <w:rPr>
          <w:rFonts w:ascii="Times New Roman" w:hAnsi="Times New Roman" w:cs="Times New Roman"/>
        </w:rPr>
        <w:t xml:space="preserve">Diese Art von Realpolitik führte schließlich zu einer der größten politischen Katastrophen, dem Ersten Weltkrieg. Und von diesem war es nicht weit über den Umweg des sogenannten Versailler Friedensvertrages von 1919, der wiederum vor allem in der Verantwortung Frankreichs lag, zur nächsten großen von Menschen gemachten Katastrophe. Der Zweite Weltkrieg. Man kann Kriege gewinnen, aber den Frieden verlieren. Wie gewinnt man also </w:t>
      </w:r>
      <w:r w:rsidR="00B105DA">
        <w:rPr>
          <w:rFonts w:ascii="Times New Roman" w:hAnsi="Times New Roman" w:cs="Times New Roman"/>
        </w:rPr>
        <w:t xml:space="preserve">den </w:t>
      </w:r>
      <w:r w:rsidRPr="00574D5D">
        <w:rPr>
          <w:rFonts w:ascii="Times New Roman" w:hAnsi="Times New Roman" w:cs="Times New Roman"/>
        </w:rPr>
        <w:t>Frieden?</w:t>
      </w:r>
    </w:p>
    <w:p w14:paraId="100E4FCA" w14:textId="77777777" w:rsidR="00574D5D" w:rsidRDefault="00574D5D" w:rsidP="00862BA4">
      <w:pPr>
        <w:spacing w:line="360" w:lineRule="auto"/>
        <w:rPr>
          <w:rFonts w:ascii="Times New Roman" w:hAnsi="Times New Roman" w:cs="Times New Roman"/>
        </w:rPr>
      </w:pPr>
    </w:p>
    <w:p w14:paraId="4A6E3A9F" w14:textId="2A2CC5DF" w:rsidR="004A26EA" w:rsidRDefault="004A26EA" w:rsidP="00862BA4">
      <w:pPr>
        <w:spacing w:line="360" w:lineRule="auto"/>
        <w:rPr>
          <w:rFonts w:ascii="Times New Roman" w:hAnsi="Times New Roman" w:cs="Times New Roman"/>
        </w:rPr>
      </w:pPr>
      <w:r>
        <w:rPr>
          <w:rFonts w:ascii="Times New Roman" w:hAnsi="Times New Roman" w:cs="Times New Roman"/>
        </w:rPr>
        <w:t>Die Antwort auf diese Frage kam am 9. Mai 19</w:t>
      </w:r>
      <w:r w:rsidR="00BB0FF8">
        <w:rPr>
          <w:rFonts w:ascii="Times New Roman" w:hAnsi="Times New Roman" w:cs="Times New Roman"/>
        </w:rPr>
        <w:t>50 und sie wurde von dem franzö</w:t>
      </w:r>
      <w:r>
        <w:rPr>
          <w:rFonts w:ascii="Times New Roman" w:hAnsi="Times New Roman" w:cs="Times New Roman"/>
        </w:rPr>
        <w:t xml:space="preserve">sischen Politiker Robert Schuman gegeben. </w:t>
      </w:r>
      <w:r w:rsidR="00574D5D" w:rsidRPr="00574D5D">
        <w:rPr>
          <w:rFonts w:ascii="Times New Roman" w:hAnsi="Times New Roman" w:cs="Times New Roman"/>
        </w:rPr>
        <w:t xml:space="preserve">An diesem Tag wurde die Realpolitik durch eine Idealpolitik ersetzt. Einem Ideal wurde Vorrang eingeräumt: </w:t>
      </w:r>
      <w:r w:rsidR="00574D5D" w:rsidRPr="00574D5D">
        <w:rPr>
          <w:rFonts w:ascii="Times New Roman" w:hAnsi="Times New Roman" w:cs="Times New Roman"/>
        </w:rPr>
        <w:lastRenderedPageBreak/>
        <w:t>dem Frieden in Europa. Eine</w:t>
      </w:r>
      <w:r w:rsidR="00A257CA">
        <w:rPr>
          <w:rFonts w:ascii="Times New Roman" w:hAnsi="Times New Roman" w:cs="Times New Roman"/>
        </w:rPr>
        <w:t xml:space="preserve"> unglaubliche Geschichte begann. Die sogenannte Schuman Deklaration vom 9. Mai 1950 jährt sich übrigens im </w:t>
      </w:r>
      <w:r w:rsidR="005A0B41">
        <w:rPr>
          <w:rFonts w:ascii="Times New Roman" w:hAnsi="Times New Roman" w:cs="Times New Roman"/>
        </w:rPr>
        <w:t xml:space="preserve">Jahr </w:t>
      </w:r>
      <w:r w:rsidR="00A257CA">
        <w:rPr>
          <w:rFonts w:ascii="Times New Roman" w:hAnsi="Times New Roman" w:cs="Times New Roman"/>
        </w:rPr>
        <w:t>2025</w:t>
      </w:r>
      <w:r w:rsidR="005A0B41">
        <w:rPr>
          <w:rFonts w:ascii="Times New Roman" w:hAnsi="Times New Roman" w:cs="Times New Roman"/>
        </w:rPr>
        <w:t xml:space="preserve"> </w:t>
      </w:r>
      <w:r w:rsidR="00A257CA">
        <w:rPr>
          <w:rFonts w:ascii="Times New Roman" w:hAnsi="Times New Roman" w:cs="Times New Roman"/>
        </w:rPr>
        <w:t>zum 75. Mal!</w:t>
      </w:r>
    </w:p>
    <w:p w14:paraId="53E64946" w14:textId="00F3C04C" w:rsidR="00E93E93" w:rsidRDefault="00BB0FF8" w:rsidP="00862BA4">
      <w:pPr>
        <w:spacing w:line="360" w:lineRule="auto"/>
        <w:rPr>
          <w:rFonts w:ascii="Times New Roman" w:hAnsi="Times New Roman" w:cs="Times New Roman"/>
        </w:rPr>
      </w:pPr>
      <w:r>
        <w:rPr>
          <w:rFonts w:ascii="Times New Roman" w:hAnsi="Times New Roman" w:cs="Times New Roman"/>
          <w:noProof/>
        </w:rPr>
        <w:drawing>
          <wp:inline distT="0" distB="0" distL="0" distR="0" wp14:anchorId="1FFCC7BF" wp14:editId="43E0FE55">
            <wp:extent cx="676117" cy="8382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676" cy="838893"/>
                    </a:xfrm>
                    <a:prstGeom prst="rect">
                      <a:avLst/>
                    </a:prstGeom>
                    <a:noFill/>
                    <a:ln>
                      <a:noFill/>
                    </a:ln>
                  </pic:spPr>
                </pic:pic>
              </a:graphicData>
            </a:graphic>
          </wp:inline>
        </w:drawing>
      </w:r>
    </w:p>
    <w:p w14:paraId="4E056205" w14:textId="4B3F25B2" w:rsidR="00574D5D" w:rsidRDefault="00574D5D" w:rsidP="00862BA4">
      <w:pPr>
        <w:spacing w:line="360" w:lineRule="auto"/>
        <w:rPr>
          <w:rFonts w:ascii="Times New Roman" w:hAnsi="Times New Roman" w:cs="Times New Roman"/>
        </w:rPr>
      </w:pPr>
      <w:r w:rsidRPr="00574D5D">
        <w:rPr>
          <w:rFonts w:ascii="Times New Roman" w:hAnsi="Times New Roman" w:cs="Times New Roman"/>
        </w:rPr>
        <w:t>Gab es vor d</w:t>
      </w:r>
      <w:r w:rsidR="00A257CA">
        <w:rPr>
          <w:rFonts w:ascii="Times New Roman" w:hAnsi="Times New Roman" w:cs="Times New Roman"/>
        </w:rPr>
        <w:t>i</w:t>
      </w:r>
      <w:r w:rsidRPr="00574D5D">
        <w:rPr>
          <w:rFonts w:ascii="Times New Roman" w:hAnsi="Times New Roman" w:cs="Times New Roman"/>
        </w:rPr>
        <w:t>e</w:t>
      </w:r>
      <w:r w:rsidR="00A257CA">
        <w:rPr>
          <w:rFonts w:ascii="Times New Roman" w:hAnsi="Times New Roman" w:cs="Times New Roman"/>
        </w:rPr>
        <w:t>se</w:t>
      </w:r>
      <w:r w:rsidRPr="00574D5D">
        <w:rPr>
          <w:rFonts w:ascii="Times New Roman" w:hAnsi="Times New Roman" w:cs="Times New Roman"/>
        </w:rPr>
        <w:t>m Hintergrund eines immer enger zusammenwachsenden Europas eine Person, die über Jahrzehnte hinweg maßgeblich an der Gestaltung einer europäischen “Ideal”-Politik beteiligt war?</w:t>
      </w:r>
    </w:p>
    <w:p w14:paraId="3F8E427E" w14:textId="6034D929" w:rsidR="00574D5D" w:rsidRDefault="00574D5D" w:rsidP="00862BA4">
      <w:pPr>
        <w:spacing w:line="360" w:lineRule="auto"/>
        <w:rPr>
          <w:rFonts w:ascii="Times New Roman" w:hAnsi="Times New Roman" w:cs="Times New Roman"/>
        </w:rPr>
      </w:pPr>
    </w:p>
    <w:p w14:paraId="7E2983A5" w14:textId="0750BD0E" w:rsidR="003727DF" w:rsidRDefault="00574D5D" w:rsidP="00862BA4">
      <w:pPr>
        <w:spacing w:line="360" w:lineRule="auto"/>
        <w:rPr>
          <w:rFonts w:ascii="Times New Roman" w:hAnsi="Times New Roman" w:cs="Times New Roman"/>
        </w:rPr>
      </w:pPr>
      <w:r w:rsidRPr="00574D5D">
        <w:rPr>
          <w:rFonts w:ascii="Times New Roman" w:hAnsi="Times New Roman" w:cs="Times New Roman"/>
        </w:rPr>
        <w:t>Ja, es gab diese Person. Sie hieß Jean Monnet (1888 - 1979).</w:t>
      </w:r>
    </w:p>
    <w:p w14:paraId="19AC3BA5" w14:textId="667BD7DA" w:rsidR="003727DF" w:rsidRDefault="00BB0FF8" w:rsidP="00862BA4">
      <w:pPr>
        <w:spacing w:line="360" w:lineRule="auto"/>
        <w:rPr>
          <w:rFonts w:ascii="Times New Roman" w:hAnsi="Times New Roman" w:cs="Times New Roman"/>
        </w:rPr>
      </w:pPr>
      <w:r>
        <w:rPr>
          <w:rFonts w:ascii="Times New Roman" w:hAnsi="Times New Roman" w:cs="Times New Roman"/>
          <w:noProof/>
        </w:rPr>
        <w:drawing>
          <wp:inline distT="0" distB="0" distL="0" distR="0" wp14:anchorId="3814BDDB" wp14:editId="0EC45779">
            <wp:extent cx="770467" cy="101565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717" cy="1015985"/>
                    </a:xfrm>
                    <a:prstGeom prst="rect">
                      <a:avLst/>
                    </a:prstGeom>
                    <a:noFill/>
                    <a:ln>
                      <a:noFill/>
                    </a:ln>
                  </pic:spPr>
                </pic:pic>
              </a:graphicData>
            </a:graphic>
          </wp:inline>
        </w:drawing>
      </w:r>
    </w:p>
    <w:p w14:paraId="613D69E7" w14:textId="77777777" w:rsidR="005C7FAA" w:rsidRDefault="005C7FAA" w:rsidP="00862BA4">
      <w:pPr>
        <w:spacing w:line="360" w:lineRule="auto"/>
        <w:rPr>
          <w:rFonts w:ascii="Times New Roman" w:hAnsi="Times New Roman" w:cs="Times New Roman"/>
        </w:rPr>
      </w:pPr>
    </w:p>
    <w:p w14:paraId="7F78E64E" w14:textId="3EF85C40" w:rsidR="003727DF" w:rsidRDefault="00574D5D" w:rsidP="00862BA4">
      <w:pPr>
        <w:spacing w:line="360" w:lineRule="auto"/>
        <w:rPr>
          <w:rFonts w:ascii="Times New Roman" w:hAnsi="Times New Roman" w:cs="Times New Roman"/>
        </w:rPr>
      </w:pPr>
      <w:r w:rsidRPr="00574D5D">
        <w:rPr>
          <w:rFonts w:ascii="Times New Roman" w:hAnsi="Times New Roman" w:cs="Times New Roman"/>
        </w:rPr>
        <w:t>In den Schützengräben des Ersten Weltkrieges lag ein deutscher Soldat, der betete, dass es eines Tages jemanden geben möge, der das Morden zwischen den Völkern für immer beenden könne.</w:t>
      </w:r>
    </w:p>
    <w:p w14:paraId="5C283578" w14:textId="77777777" w:rsidR="003727DF" w:rsidRDefault="003727DF" w:rsidP="00862BA4">
      <w:pPr>
        <w:spacing w:line="360" w:lineRule="auto"/>
        <w:rPr>
          <w:rFonts w:ascii="Times New Roman" w:hAnsi="Times New Roman" w:cs="Times New Roman"/>
        </w:rPr>
      </w:pPr>
    </w:p>
    <w:p w14:paraId="0D98359B" w14:textId="463E6887" w:rsidR="003727DF" w:rsidRDefault="00611038" w:rsidP="00862BA4">
      <w:pPr>
        <w:spacing w:line="360" w:lineRule="auto"/>
        <w:rPr>
          <w:rFonts w:ascii="Times New Roman" w:hAnsi="Times New Roman" w:cs="Times New Roman"/>
        </w:rPr>
      </w:pPr>
      <w:r w:rsidRPr="00611038">
        <w:rPr>
          <w:rFonts w:ascii="Times New Roman" w:hAnsi="Times New Roman" w:cs="Times New Roman"/>
        </w:rPr>
        <w:t>Jean Monnet war im selben Jahr nicht in den Schützengräben, sondern in London, um eine britisch-französische Organisation aufzubauen, die später sogar amerikanische Soldaten über den Atlantik bringen sollte. Diese Soldaten wurden schließlich selbst kriegsentscheidend. Diese von Jean Monnet erfundene Organisation (Allied Maritime Transport Council) war damals das fortschrittlichste Experiment internationaler Zusammenarbeit. Jean Monnet war damals noch keine 30 Jahre alt.</w:t>
      </w:r>
    </w:p>
    <w:p w14:paraId="234D3C33" w14:textId="77777777" w:rsidR="00211412" w:rsidRDefault="00211412" w:rsidP="00862BA4">
      <w:pPr>
        <w:spacing w:line="360" w:lineRule="auto"/>
        <w:rPr>
          <w:rFonts w:ascii="Times New Roman" w:hAnsi="Times New Roman" w:cs="Times New Roman"/>
        </w:rPr>
      </w:pPr>
    </w:p>
    <w:p w14:paraId="650B2F8A" w14:textId="34A62E02" w:rsidR="00211412" w:rsidRDefault="00611038" w:rsidP="00862BA4">
      <w:pPr>
        <w:spacing w:line="360" w:lineRule="auto"/>
        <w:rPr>
          <w:rFonts w:ascii="Times New Roman" w:hAnsi="Times New Roman" w:cs="Times New Roman"/>
        </w:rPr>
      </w:pPr>
      <w:r w:rsidRPr="00611038">
        <w:rPr>
          <w:rFonts w:ascii="Times New Roman" w:hAnsi="Times New Roman" w:cs="Times New Roman"/>
        </w:rPr>
        <w:t>Was befähigte diesen jungen Franzosen, neue internationale Kooperationen ins Leben zu rufen, die entscheidend zum Sieg der Alliierten beitrugen? Recht wenig, denn Jean Monnet war von Haus aus Cognac-Händler aus dem französischen Städtchen Cognac. Mit 16 Jahren verließ er die Schule ohne Abschluss, mit 18 wurde er offizieller Handelsvertreter der von seinem Vater gegründeten Cognac-Firma “Cognac Monnet”.</w:t>
      </w:r>
      <w:r>
        <w:rPr>
          <w:rFonts w:ascii="Times New Roman" w:hAnsi="Times New Roman" w:cs="Times New Roman"/>
        </w:rPr>
        <w:t xml:space="preserve"> </w:t>
      </w:r>
      <w:r w:rsidR="00211412">
        <w:rPr>
          <w:rFonts w:ascii="Times New Roman" w:hAnsi="Times New Roman" w:cs="Times New Roman"/>
        </w:rPr>
        <w:lastRenderedPageBreak/>
        <w:t xml:space="preserve">Anfang des 20. Jahrhunderts </w:t>
      </w:r>
      <w:r w:rsidRPr="00611038">
        <w:rPr>
          <w:rFonts w:ascii="Times New Roman" w:hAnsi="Times New Roman" w:cs="Times New Roman"/>
        </w:rPr>
        <w:t xml:space="preserve">bereiste Jean Monnet </w:t>
      </w:r>
      <w:r>
        <w:rPr>
          <w:rFonts w:ascii="Times New Roman" w:hAnsi="Times New Roman" w:cs="Times New Roman"/>
        </w:rPr>
        <w:t xml:space="preserve">de facto </w:t>
      </w:r>
      <w:r w:rsidRPr="00611038">
        <w:rPr>
          <w:rFonts w:ascii="Times New Roman" w:hAnsi="Times New Roman" w:cs="Times New Roman"/>
        </w:rPr>
        <w:t>die gan</w:t>
      </w:r>
      <w:r>
        <w:rPr>
          <w:rFonts w:ascii="Times New Roman" w:hAnsi="Times New Roman" w:cs="Times New Roman"/>
        </w:rPr>
        <w:t>ze Welt, um Cognac zu verkaufen</w:t>
      </w:r>
      <w:r w:rsidR="00211412">
        <w:rPr>
          <w:rFonts w:ascii="Times New Roman" w:hAnsi="Times New Roman" w:cs="Times New Roman"/>
        </w:rPr>
        <w:t>.</w:t>
      </w:r>
    </w:p>
    <w:p w14:paraId="792BB81E" w14:textId="4A064B83" w:rsidR="00211412" w:rsidRDefault="005C7FAA" w:rsidP="00862BA4">
      <w:pPr>
        <w:spacing w:line="360" w:lineRule="auto"/>
        <w:rPr>
          <w:rFonts w:ascii="Times New Roman" w:hAnsi="Times New Roman" w:cs="Times New Roman"/>
        </w:rPr>
      </w:pPr>
      <w:r>
        <w:rPr>
          <w:rFonts w:ascii="Times New Roman" w:hAnsi="Times New Roman" w:cs="Times New Roman"/>
          <w:noProof/>
        </w:rPr>
        <w:drawing>
          <wp:inline distT="0" distB="0" distL="0" distR="0" wp14:anchorId="37E595D3" wp14:editId="2ADE9B67">
            <wp:extent cx="691677" cy="1049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890" cy="1050191"/>
                    </a:xfrm>
                    <a:prstGeom prst="rect">
                      <a:avLst/>
                    </a:prstGeom>
                    <a:noFill/>
                    <a:ln>
                      <a:noFill/>
                    </a:ln>
                  </pic:spPr>
                </pic:pic>
              </a:graphicData>
            </a:graphic>
          </wp:inline>
        </w:drawing>
      </w:r>
    </w:p>
    <w:p w14:paraId="1D4341D3" w14:textId="0BF359E3" w:rsidR="00420004" w:rsidRDefault="00611038" w:rsidP="00862BA4">
      <w:pPr>
        <w:spacing w:line="360" w:lineRule="auto"/>
        <w:rPr>
          <w:rFonts w:ascii="Times New Roman" w:hAnsi="Times New Roman" w:cs="Times New Roman"/>
        </w:rPr>
      </w:pPr>
      <w:r w:rsidRPr="00611038">
        <w:rPr>
          <w:rFonts w:ascii="Times New Roman" w:hAnsi="Times New Roman" w:cs="Times New Roman"/>
        </w:rPr>
        <w:t>Nach Ausbruch des Ersten Weltkrieges begann sein kometenhafter Aufstieg in der internationalen Politik. Seine Stationen führten ihn vom stellvertretenden Generalsekretär des damaligen Völkerbundes über eine internationale Bankkarriere in den USA bis nach China. Ganz entscheidend war sein Beitrag während des Zweiten Weltkrieges im Rahmen des “Victory Program” in den USA. Sogar John Maynard Keynes (1883 - 1946), ein berühmter britischer Ökonom, schrieb, dass dank der Aktivitäten von Jean Monnet der Zweite Weltkrieg um ein Jahr verkürzt wurde. Entscheidend war auch sein Beitrag zur Gründung der provisorischen französischen Regierung (CFLN) 1943 in Algier, Algerien. Und schließlich wäre die Konzeption der Europäischen Gemeinschaft für Kohle und Stahl (EGKS) ohne Jean Monnet vollständig undenkbar.</w:t>
      </w:r>
      <w:r>
        <w:rPr>
          <w:rFonts w:ascii="Times New Roman" w:hAnsi="Times New Roman" w:cs="Times New Roman"/>
        </w:rPr>
        <w:t xml:space="preserve"> </w:t>
      </w:r>
      <w:r w:rsidR="00685FF8">
        <w:rPr>
          <w:rFonts w:ascii="Times New Roman" w:hAnsi="Times New Roman" w:cs="Times New Roman"/>
        </w:rPr>
        <w:t xml:space="preserve">Und dabei beliess er es keineswegs. </w:t>
      </w:r>
    </w:p>
    <w:p w14:paraId="3840F6EC" w14:textId="77777777" w:rsidR="00420004" w:rsidRDefault="00420004" w:rsidP="00862BA4">
      <w:pPr>
        <w:spacing w:line="360" w:lineRule="auto"/>
        <w:rPr>
          <w:rFonts w:ascii="Times New Roman" w:hAnsi="Times New Roman" w:cs="Times New Roman"/>
        </w:rPr>
      </w:pPr>
    </w:p>
    <w:p w14:paraId="2F4D8936" w14:textId="1D2BD887" w:rsidR="0025752D" w:rsidRDefault="00611038" w:rsidP="00862BA4">
      <w:pPr>
        <w:spacing w:line="360" w:lineRule="auto"/>
        <w:rPr>
          <w:rFonts w:ascii="Times New Roman" w:hAnsi="Times New Roman" w:cs="Times New Roman"/>
        </w:rPr>
      </w:pPr>
      <w:r w:rsidRPr="00611038">
        <w:rPr>
          <w:rFonts w:ascii="Times New Roman" w:hAnsi="Times New Roman" w:cs="Times New Roman"/>
        </w:rPr>
        <w:t xml:space="preserve">Nach dem Scheitern der ebenfalls von ihm konzipierten Europäischen Verteidigungsgemeinschaft (EVG) 1954, die er im Oktober 1950 dem damaligen französischen Ministerpräsidenten René Pleven vorgestellt hatte, gründete er das Aktionskomitee für die Vereinigten Staaten von Europa. In diesem Komitee gelang es ihm, die führenden Politiker der damaligen sechs Gründerstaaten </w:t>
      </w:r>
      <w:r w:rsidR="00A17775">
        <w:rPr>
          <w:rFonts w:ascii="Times New Roman" w:hAnsi="Times New Roman" w:cs="Times New Roman"/>
        </w:rPr>
        <w:t xml:space="preserve">der EGKS </w:t>
      </w:r>
      <w:r w:rsidRPr="00611038">
        <w:rPr>
          <w:rFonts w:ascii="Times New Roman" w:hAnsi="Times New Roman" w:cs="Times New Roman"/>
        </w:rPr>
        <w:t>zu vereinen.</w:t>
      </w:r>
    </w:p>
    <w:p w14:paraId="1F919298" w14:textId="77777777" w:rsidR="005E365D" w:rsidRDefault="005E365D" w:rsidP="00862BA4">
      <w:pPr>
        <w:spacing w:line="360" w:lineRule="auto"/>
        <w:rPr>
          <w:rFonts w:ascii="Times New Roman" w:hAnsi="Times New Roman" w:cs="Times New Roman"/>
        </w:rPr>
      </w:pPr>
    </w:p>
    <w:p w14:paraId="4B004BB3" w14:textId="60E8FDD3" w:rsidR="00A17775" w:rsidRDefault="00A17775" w:rsidP="00862BA4">
      <w:pPr>
        <w:spacing w:line="360" w:lineRule="auto"/>
        <w:rPr>
          <w:rFonts w:ascii="Times New Roman" w:hAnsi="Times New Roman" w:cs="Times New Roman"/>
        </w:rPr>
      </w:pPr>
      <w:r w:rsidRPr="00A17775">
        <w:rPr>
          <w:rFonts w:ascii="Times New Roman" w:hAnsi="Times New Roman" w:cs="Times New Roman"/>
        </w:rPr>
        <w:t xml:space="preserve">Mit diesem Aktionskomitee gelang es ihm, den europäischen Zug, der nach dem Scheitern der EVG ins Stocken geraten war, wieder ins Rollen zu bringen. </w:t>
      </w:r>
      <w:r w:rsidR="005E365D" w:rsidRPr="005E365D">
        <w:rPr>
          <w:rFonts w:ascii="Times New Roman" w:hAnsi="Times New Roman" w:cs="Times New Roman"/>
        </w:rPr>
        <w:t>Mit dem belgischen Außenminister Paul-Henri Spaak einigte er sich auf folgende Arbeitsteilung</w:t>
      </w:r>
      <w:r w:rsidR="005E365D">
        <w:rPr>
          <w:rFonts w:ascii="Times New Roman" w:hAnsi="Times New Roman" w:cs="Times New Roman"/>
        </w:rPr>
        <w:t>.</w:t>
      </w:r>
      <w:r w:rsidR="005E365D" w:rsidRPr="005E365D">
        <w:rPr>
          <w:rFonts w:ascii="Times New Roman" w:hAnsi="Times New Roman" w:cs="Times New Roman"/>
        </w:rPr>
        <w:t xml:space="preserve"> Monnet sollte ein neues Konzept ausarbeiten, Spaak sich dann um die Umsetzung kümmern. Spaak und Monnet waren sich bereits 1941 in Washington begegnet. Monnet entwarf ein Konzept</w:t>
      </w:r>
      <w:r w:rsidR="005E365D">
        <w:rPr>
          <w:rFonts w:ascii="Times New Roman" w:hAnsi="Times New Roman" w:cs="Times New Roman"/>
        </w:rPr>
        <w:t xml:space="preserve"> und dieses</w:t>
      </w:r>
      <w:r w:rsidR="005E365D" w:rsidRPr="005E365D">
        <w:rPr>
          <w:rFonts w:ascii="Times New Roman" w:hAnsi="Times New Roman" w:cs="Times New Roman"/>
        </w:rPr>
        <w:t xml:space="preserve"> sah die Gründung einer europäischen Gemeinschaft zur friedlichen Nutzung der Atomenergie vor. Dieses Konzept bekam bald einen Namen: “EURATOM”.</w:t>
      </w:r>
      <w:r w:rsidR="005E365D">
        <w:rPr>
          <w:rFonts w:ascii="Times New Roman" w:hAnsi="Times New Roman" w:cs="Times New Roman"/>
        </w:rPr>
        <w:t xml:space="preserve"> </w:t>
      </w:r>
      <w:r w:rsidRPr="00A17775">
        <w:rPr>
          <w:rFonts w:ascii="Times New Roman" w:hAnsi="Times New Roman" w:cs="Times New Roman"/>
        </w:rPr>
        <w:t xml:space="preserve">Und nur zwei Jahre nach der </w:t>
      </w:r>
      <w:r w:rsidRPr="00A17775">
        <w:rPr>
          <w:rFonts w:ascii="Times New Roman" w:hAnsi="Times New Roman" w:cs="Times New Roman"/>
        </w:rPr>
        <w:lastRenderedPageBreak/>
        <w:t>Gründung des Aktionskomitees wurden 1957 in Rom EURATOM und der Vertrag über eine Europäische Wirtschaftsgemeinschaft (EWG) unterzeichnet.</w:t>
      </w:r>
      <w:r>
        <w:rPr>
          <w:rFonts w:ascii="Times New Roman" w:hAnsi="Times New Roman" w:cs="Times New Roman"/>
        </w:rPr>
        <w:t xml:space="preserve"> </w:t>
      </w:r>
      <w:r w:rsidRPr="00A17775">
        <w:rPr>
          <w:rFonts w:ascii="Times New Roman" w:hAnsi="Times New Roman" w:cs="Times New Roman"/>
        </w:rPr>
        <w:t xml:space="preserve">Jean Monnet hat auch entscheidend dazu beigetragen, dass Großbritannien 1973 der EWG beitrat. </w:t>
      </w:r>
    </w:p>
    <w:p w14:paraId="6D4063BB" w14:textId="77777777" w:rsidR="00A17775" w:rsidRDefault="00A17775" w:rsidP="00862BA4">
      <w:pPr>
        <w:spacing w:line="360" w:lineRule="auto"/>
        <w:rPr>
          <w:rFonts w:ascii="Times New Roman" w:hAnsi="Times New Roman" w:cs="Times New Roman"/>
        </w:rPr>
      </w:pPr>
    </w:p>
    <w:p w14:paraId="740EC0D3" w14:textId="6564F60E" w:rsidR="0025752D" w:rsidRDefault="00A17775" w:rsidP="00862BA4">
      <w:pPr>
        <w:spacing w:line="360" w:lineRule="auto"/>
        <w:rPr>
          <w:rFonts w:ascii="Times New Roman" w:hAnsi="Times New Roman" w:cs="Times New Roman"/>
        </w:rPr>
      </w:pPr>
      <w:r w:rsidRPr="00A17775">
        <w:rPr>
          <w:rFonts w:ascii="Times New Roman" w:hAnsi="Times New Roman" w:cs="Times New Roman"/>
        </w:rPr>
        <w:t>Das Wirken Jean Monnets trug somit entscheidend dazu bei, dass unser Europa den Weg zu einem dauerhaften Frieden fand.</w:t>
      </w:r>
    </w:p>
    <w:p w14:paraId="750842AE" w14:textId="77777777" w:rsidR="00FD7212" w:rsidRDefault="00FD7212" w:rsidP="00862BA4">
      <w:pPr>
        <w:spacing w:line="360" w:lineRule="auto"/>
        <w:rPr>
          <w:rFonts w:ascii="Times New Roman" w:hAnsi="Times New Roman" w:cs="Times New Roman"/>
        </w:rPr>
      </w:pPr>
    </w:p>
    <w:p w14:paraId="468B8F98" w14:textId="77777777" w:rsidR="00F23436" w:rsidRDefault="00A17775" w:rsidP="00862BA4">
      <w:pPr>
        <w:spacing w:line="360" w:lineRule="auto"/>
        <w:rPr>
          <w:rFonts w:ascii="Times New Roman" w:hAnsi="Times New Roman" w:cs="Times New Roman"/>
        </w:rPr>
      </w:pPr>
      <w:r w:rsidRPr="00A17775">
        <w:rPr>
          <w:rFonts w:ascii="Times New Roman" w:hAnsi="Times New Roman" w:cs="Times New Roman"/>
        </w:rPr>
        <w:t>Ist also das Gebet des deutschen Soldaten von 1916 erhört worden? Lassen wir den deutschen Soldaten diese Frage selbst beantworten.</w:t>
      </w:r>
      <w:r>
        <w:rPr>
          <w:rFonts w:ascii="Times New Roman" w:hAnsi="Times New Roman" w:cs="Times New Roman"/>
        </w:rPr>
        <w:t xml:space="preserve"> </w:t>
      </w:r>
    </w:p>
    <w:p w14:paraId="0A9CDE7F" w14:textId="77777777" w:rsidR="00F23436" w:rsidRDefault="00F23436" w:rsidP="00862BA4">
      <w:pPr>
        <w:spacing w:line="360" w:lineRule="auto"/>
        <w:rPr>
          <w:rFonts w:ascii="Times New Roman" w:hAnsi="Times New Roman" w:cs="Times New Roman"/>
        </w:rPr>
      </w:pPr>
    </w:p>
    <w:p w14:paraId="58F2F9EE" w14:textId="1099D6AF" w:rsidR="00FD7212" w:rsidRDefault="00A17775" w:rsidP="00862BA4">
      <w:pPr>
        <w:spacing w:line="360" w:lineRule="auto"/>
        <w:rPr>
          <w:rFonts w:ascii="Times New Roman" w:hAnsi="Times New Roman" w:cs="Times New Roman"/>
        </w:rPr>
      </w:pPr>
      <w:r w:rsidRPr="00A17775">
        <w:rPr>
          <w:rFonts w:ascii="Times New Roman" w:hAnsi="Times New Roman" w:cs="Times New Roman"/>
        </w:rPr>
        <w:t xml:space="preserve">Zum 90. Geburtstag von Jean Monnet </w:t>
      </w:r>
      <w:r w:rsidR="00D52B99">
        <w:rPr>
          <w:rFonts w:ascii="Times New Roman" w:hAnsi="Times New Roman" w:cs="Times New Roman"/>
        </w:rPr>
        <w:t>hatte</w:t>
      </w:r>
      <w:r w:rsidR="00F23436">
        <w:rPr>
          <w:rFonts w:ascii="Times New Roman" w:hAnsi="Times New Roman" w:cs="Times New Roman"/>
        </w:rPr>
        <w:t xml:space="preserve"> sich </w:t>
      </w:r>
      <w:r w:rsidR="00D52B99">
        <w:rPr>
          <w:rFonts w:ascii="Times New Roman" w:hAnsi="Times New Roman" w:cs="Times New Roman"/>
        </w:rPr>
        <w:t xml:space="preserve">nämlich </w:t>
      </w:r>
      <w:r w:rsidR="00F23436">
        <w:rPr>
          <w:rFonts w:ascii="Times New Roman" w:hAnsi="Times New Roman" w:cs="Times New Roman"/>
        </w:rPr>
        <w:t xml:space="preserve">dieser einfache deutsche Bürger </w:t>
      </w:r>
      <w:r w:rsidR="00D52B99">
        <w:rPr>
          <w:rFonts w:ascii="Times New Roman" w:hAnsi="Times New Roman" w:cs="Times New Roman"/>
        </w:rPr>
        <w:t xml:space="preserve">und ehemalige Soldat, </w:t>
      </w:r>
      <w:r w:rsidR="00F23436">
        <w:rPr>
          <w:rFonts w:ascii="Times New Roman" w:hAnsi="Times New Roman" w:cs="Times New Roman"/>
        </w:rPr>
        <w:t xml:space="preserve">die Mühe </w:t>
      </w:r>
      <w:r w:rsidR="00D52B99">
        <w:rPr>
          <w:rFonts w:ascii="Times New Roman" w:hAnsi="Times New Roman" w:cs="Times New Roman"/>
        </w:rPr>
        <w:t xml:space="preserve">gemacht, </w:t>
      </w:r>
      <w:r w:rsidR="00F23436">
        <w:rPr>
          <w:rFonts w:ascii="Times New Roman" w:hAnsi="Times New Roman" w:cs="Times New Roman"/>
        </w:rPr>
        <w:t xml:space="preserve">einen Brief </w:t>
      </w:r>
      <w:r w:rsidR="00D52B99">
        <w:rPr>
          <w:rFonts w:ascii="Times New Roman" w:hAnsi="Times New Roman" w:cs="Times New Roman"/>
        </w:rPr>
        <w:t xml:space="preserve">an Jean Monnet zu schreiben. </w:t>
      </w:r>
      <w:r w:rsidR="00D52B99" w:rsidRPr="00F23436">
        <w:rPr>
          <w:rFonts w:ascii="Times New Roman" w:hAnsi="Times New Roman" w:cs="Times New Roman"/>
        </w:rPr>
        <w:t xml:space="preserve">Auf den Briefumschlag hatte er übrigens nur geschrieben: "Monsieur Europe - Jean Monnet - Paris". Und der Brief kam tatsächlich an, obwohl Jean Monnet gar nicht in Paris wohnte, sondern etwa 70 Kilometer </w:t>
      </w:r>
      <w:r w:rsidR="00D52B99">
        <w:rPr>
          <w:rFonts w:ascii="Times New Roman" w:hAnsi="Times New Roman" w:cs="Times New Roman"/>
        </w:rPr>
        <w:t xml:space="preserve">von Paris </w:t>
      </w:r>
      <w:r w:rsidR="00D52B99" w:rsidRPr="00F23436">
        <w:rPr>
          <w:rFonts w:ascii="Times New Roman" w:hAnsi="Times New Roman" w:cs="Times New Roman"/>
        </w:rPr>
        <w:t>entfernt</w:t>
      </w:r>
      <w:r w:rsidR="00D52B99">
        <w:rPr>
          <w:rFonts w:ascii="Times New Roman" w:hAnsi="Times New Roman" w:cs="Times New Roman"/>
        </w:rPr>
        <w:t xml:space="preserve">. Dieser einfache Mann schrieb ihm also </w:t>
      </w:r>
      <w:r w:rsidRPr="00A17775">
        <w:rPr>
          <w:rFonts w:ascii="Times New Roman" w:hAnsi="Times New Roman" w:cs="Times New Roman"/>
        </w:rPr>
        <w:t>wie folgt</w:t>
      </w:r>
      <w:r w:rsidR="00FD7212">
        <w:rPr>
          <w:rFonts w:ascii="Times New Roman" w:hAnsi="Times New Roman" w:cs="Times New Roman"/>
        </w:rPr>
        <w:t xml:space="preserve">: </w:t>
      </w:r>
      <w:r w:rsidR="00D52B99">
        <w:rPr>
          <w:rFonts w:ascii="Times New Roman" w:hAnsi="Times New Roman" w:cs="Times New Roman"/>
        </w:rPr>
        <w:t>“… 1916 habe ich in meinem Schü</w:t>
      </w:r>
      <w:r w:rsidR="00FD7212">
        <w:rPr>
          <w:rFonts w:ascii="Times New Roman" w:hAnsi="Times New Roman" w:cs="Times New Roman"/>
        </w:rPr>
        <w:t>tzenloch im Angesicht der Kathedrale</w:t>
      </w:r>
      <w:r w:rsidR="00D52B99">
        <w:rPr>
          <w:rFonts w:ascii="Times New Roman" w:hAnsi="Times New Roman" w:cs="Times New Roman"/>
        </w:rPr>
        <w:t xml:space="preserve"> von Reims gebetet, der Herr mö</w:t>
      </w:r>
      <w:r w:rsidR="00FD7212">
        <w:rPr>
          <w:rFonts w:ascii="Times New Roman" w:hAnsi="Times New Roman" w:cs="Times New Roman"/>
        </w:rPr>
        <w:t>ge d</w:t>
      </w:r>
      <w:r w:rsidR="00D52B99">
        <w:rPr>
          <w:rFonts w:ascii="Times New Roman" w:hAnsi="Times New Roman" w:cs="Times New Roman"/>
        </w:rPr>
        <w:t>och unsere beiden Vö</w:t>
      </w:r>
      <w:r w:rsidR="00724CE8">
        <w:rPr>
          <w:rFonts w:ascii="Times New Roman" w:hAnsi="Times New Roman" w:cs="Times New Roman"/>
        </w:rPr>
        <w:t>lker versö</w:t>
      </w:r>
      <w:r w:rsidR="00FD7212">
        <w:rPr>
          <w:rFonts w:ascii="Times New Roman" w:hAnsi="Times New Roman" w:cs="Times New Roman"/>
        </w:rPr>
        <w:t>hnen, damit</w:t>
      </w:r>
      <w:r w:rsidR="00724CE8">
        <w:rPr>
          <w:rFonts w:ascii="Times New Roman" w:hAnsi="Times New Roman" w:cs="Times New Roman"/>
        </w:rPr>
        <w:t xml:space="preserve"> dieses furchtbare Morden aufhö</w:t>
      </w:r>
      <w:r w:rsidR="00FD7212">
        <w:rPr>
          <w:rFonts w:ascii="Times New Roman" w:hAnsi="Times New Roman" w:cs="Times New Roman"/>
        </w:rPr>
        <w:t>rt. Sie Herr Jean Monnet</w:t>
      </w:r>
      <w:r w:rsidR="00E93E93">
        <w:rPr>
          <w:rFonts w:ascii="Times New Roman" w:hAnsi="Times New Roman" w:cs="Times New Roman"/>
        </w:rPr>
        <w:t xml:space="preserve"> haben diese Aufgabe gemeistert und</w:t>
      </w:r>
      <w:r w:rsidR="00D52B99">
        <w:rPr>
          <w:rFonts w:ascii="Times New Roman" w:hAnsi="Times New Roman" w:cs="Times New Roman"/>
        </w:rPr>
        <w:t xml:space="preserve"> dafü</w:t>
      </w:r>
      <w:r w:rsidR="00FD7212">
        <w:rPr>
          <w:rFonts w:ascii="Times New Roman" w:hAnsi="Times New Roman" w:cs="Times New Roman"/>
        </w:rPr>
        <w:t>r danke ich Ihnen …”.</w:t>
      </w:r>
    </w:p>
    <w:p w14:paraId="7C6B0EE0" w14:textId="77777777" w:rsidR="0025752D" w:rsidRDefault="0025752D" w:rsidP="00862BA4">
      <w:pPr>
        <w:spacing w:line="360" w:lineRule="auto"/>
        <w:rPr>
          <w:rFonts w:ascii="Times New Roman" w:hAnsi="Times New Roman" w:cs="Times New Roman"/>
        </w:rPr>
      </w:pPr>
    </w:p>
    <w:p w14:paraId="0A18020B" w14:textId="3A6F5759" w:rsidR="003A751A" w:rsidRDefault="00507DF1" w:rsidP="00862BA4">
      <w:pPr>
        <w:spacing w:line="360" w:lineRule="auto"/>
        <w:rPr>
          <w:rFonts w:ascii="Times New Roman" w:hAnsi="Times New Roman" w:cs="Times New Roman"/>
        </w:rPr>
      </w:pPr>
      <w:r w:rsidRPr="00507DF1">
        <w:rPr>
          <w:rFonts w:ascii="Times New Roman" w:hAnsi="Times New Roman" w:cs="Times New Roman"/>
        </w:rPr>
        <w:t>Hoffen wir, dass es irgendwo wieder einen Jean Monnet gibt, der unsere Europäische Union sicher durch das 21. Jahrhundert führt, denn die politischen Herausforderungen sind heute größer denn je.</w:t>
      </w:r>
    </w:p>
    <w:p w14:paraId="56132813" w14:textId="77777777" w:rsidR="003A751A" w:rsidRDefault="003A751A" w:rsidP="00862BA4">
      <w:pPr>
        <w:spacing w:line="360" w:lineRule="auto"/>
        <w:rPr>
          <w:rFonts w:ascii="Times New Roman" w:hAnsi="Times New Roman" w:cs="Times New Roman"/>
        </w:rPr>
      </w:pPr>
    </w:p>
    <w:p w14:paraId="48ADA2CD" w14:textId="7069A27A" w:rsidR="00F027DB" w:rsidRDefault="00FD7212" w:rsidP="00862BA4">
      <w:pPr>
        <w:spacing w:line="360" w:lineRule="auto"/>
        <w:rPr>
          <w:rFonts w:ascii="Times New Roman" w:hAnsi="Times New Roman" w:cs="Times New Roman"/>
        </w:rPr>
      </w:pPr>
      <w:r>
        <w:rPr>
          <w:rFonts w:ascii="Times New Roman" w:hAnsi="Times New Roman" w:cs="Times New Roman"/>
        </w:rPr>
        <w:t>Wenn Sie mehr ueber Jean Monnet wissen wollen, kontaktieren sie mich</w:t>
      </w:r>
      <w:r w:rsidR="001F502B">
        <w:rPr>
          <w:rFonts w:ascii="Times New Roman" w:hAnsi="Times New Roman" w:cs="Times New Roman"/>
        </w:rPr>
        <w:t xml:space="preserve"> (christianlangenkamp@yahoo.de)</w:t>
      </w:r>
      <w:r w:rsidR="00135F60">
        <w:rPr>
          <w:rFonts w:ascii="Times New Roman" w:hAnsi="Times New Roman" w:cs="Times New Roman"/>
        </w:rPr>
        <w:t>. Ich halte regelmässige Vorträge ü</w:t>
      </w:r>
      <w:r>
        <w:rPr>
          <w:rFonts w:ascii="Times New Roman" w:hAnsi="Times New Roman" w:cs="Times New Roman"/>
        </w:rPr>
        <w:t xml:space="preserve">ber Jean Monnet, zuletzt in Wien, Freiburg und beim JRC in Karlsruhe. </w:t>
      </w:r>
    </w:p>
    <w:p w14:paraId="10254F22" w14:textId="77777777" w:rsidR="00F027DB" w:rsidRDefault="00F027DB" w:rsidP="00862BA4">
      <w:pPr>
        <w:spacing w:line="360" w:lineRule="auto"/>
        <w:rPr>
          <w:rFonts w:ascii="Times New Roman" w:hAnsi="Times New Roman" w:cs="Times New Roman"/>
        </w:rPr>
      </w:pPr>
    </w:p>
    <w:p w14:paraId="726051FB" w14:textId="120E9EC3" w:rsidR="001F502B" w:rsidRPr="00862BA4" w:rsidRDefault="0025752D" w:rsidP="00862BA4">
      <w:pPr>
        <w:spacing w:line="360" w:lineRule="auto"/>
        <w:rPr>
          <w:rFonts w:ascii="Times New Roman" w:hAnsi="Times New Roman" w:cs="Times New Roman"/>
        </w:rPr>
      </w:pPr>
      <w:r>
        <w:rPr>
          <w:rFonts w:ascii="Times New Roman" w:hAnsi="Times New Roman" w:cs="Times New Roman"/>
        </w:rPr>
        <w:t>Der Autor ist Mitglied d</w:t>
      </w:r>
      <w:r w:rsidR="005C7FAA">
        <w:rPr>
          <w:rFonts w:ascii="Times New Roman" w:hAnsi="Times New Roman" w:cs="Times New Roman"/>
        </w:rPr>
        <w:t xml:space="preserve">es Institut Jean Monnet (Paris), hat Betriebswirtschaftslehre und Internationale Beziehungen in Deutschland und Grossbritannien studiert </w:t>
      </w:r>
      <w:r w:rsidR="00D52B99">
        <w:rPr>
          <w:rFonts w:ascii="Times New Roman" w:hAnsi="Times New Roman" w:cs="Times New Roman"/>
        </w:rPr>
        <w:t>und für das Europä</w:t>
      </w:r>
      <w:r w:rsidR="00135F60">
        <w:rPr>
          <w:rFonts w:ascii="Times New Roman" w:hAnsi="Times New Roman" w:cs="Times New Roman"/>
        </w:rPr>
        <w:t>ische Parlament sowie fü</w:t>
      </w:r>
      <w:r w:rsidR="005C7FAA">
        <w:rPr>
          <w:rFonts w:ascii="Times New Roman" w:hAnsi="Times New Roman" w:cs="Times New Roman"/>
        </w:rPr>
        <w:t>r Eurojust, einer Agentur der Europäischen Union gearbeitet.</w:t>
      </w:r>
    </w:p>
    <w:sectPr w:rsidR="001F502B" w:rsidRPr="00862BA4" w:rsidSect="003510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defaultTabStop w:val="720"/>
  <w:hyphenationZone w:val="425"/>
  <w:drawingGridHorizontalSpacing w:val="1134"/>
  <w:drawingGridVerticalSpacing w:val="1134"/>
  <w:doNotUseMarginsForDrawingGridOrigin/>
  <w:drawingGridHorizontalOrigin w:val="0"/>
  <w:drawingGridVerticalOrigin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3EB"/>
    <w:rsid w:val="00130AA4"/>
    <w:rsid w:val="00135F60"/>
    <w:rsid w:val="00141A29"/>
    <w:rsid w:val="00157FF1"/>
    <w:rsid w:val="001E7F84"/>
    <w:rsid w:val="001F502B"/>
    <w:rsid w:val="00211412"/>
    <w:rsid w:val="0025752D"/>
    <w:rsid w:val="0026374E"/>
    <w:rsid w:val="0028389E"/>
    <w:rsid w:val="002B6896"/>
    <w:rsid w:val="002D0DF5"/>
    <w:rsid w:val="002F365D"/>
    <w:rsid w:val="00351064"/>
    <w:rsid w:val="003727DF"/>
    <w:rsid w:val="00385AEF"/>
    <w:rsid w:val="003A751A"/>
    <w:rsid w:val="00420004"/>
    <w:rsid w:val="004A26EA"/>
    <w:rsid w:val="00507DF1"/>
    <w:rsid w:val="0053086C"/>
    <w:rsid w:val="00574D5D"/>
    <w:rsid w:val="00584C9D"/>
    <w:rsid w:val="005A0B41"/>
    <w:rsid w:val="005C7FAA"/>
    <w:rsid w:val="005E365D"/>
    <w:rsid w:val="00611038"/>
    <w:rsid w:val="00685FF8"/>
    <w:rsid w:val="006E0F94"/>
    <w:rsid w:val="00724CE8"/>
    <w:rsid w:val="00730651"/>
    <w:rsid w:val="0077243E"/>
    <w:rsid w:val="007C13EB"/>
    <w:rsid w:val="00862BA4"/>
    <w:rsid w:val="00A17775"/>
    <w:rsid w:val="00A257CA"/>
    <w:rsid w:val="00A92E5E"/>
    <w:rsid w:val="00B105DA"/>
    <w:rsid w:val="00B95E1A"/>
    <w:rsid w:val="00BB0FF8"/>
    <w:rsid w:val="00C150D7"/>
    <w:rsid w:val="00C85977"/>
    <w:rsid w:val="00D52B99"/>
    <w:rsid w:val="00E5617A"/>
    <w:rsid w:val="00E60A88"/>
    <w:rsid w:val="00E93E93"/>
    <w:rsid w:val="00F027DB"/>
    <w:rsid w:val="00F23436"/>
    <w:rsid w:val="00FD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5F3C3F"/>
  <w14:defaultImageDpi w14:val="300"/>
  <w15:docId w15:val="{610C2AE7-2D26-4841-979A-EAC2113D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656311">
      <w:bodyDiv w:val="1"/>
      <w:marLeft w:val="0"/>
      <w:marRight w:val="0"/>
      <w:marTop w:val="0"/>
      <w:marBottom w:val="0"/>
      <w:divBdr>
        <w:top w:val="none" w:sz="0" w:space="0" w:color="auto"/>
        <w:left w:val="none" w:sz="0" w:space="0" w:color="auto"/>
        <w:bottom w:val="none" w:sz="0" w:space="0" w:color="auto"/>
        <w:right w:val="none" w:sz="0" w:space="0" w:color="auto"/>
      </w:divBdr>
    </w:div>
    <w:div w:id="2101177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6184</Characters>
  <Application>Microsoft Office Word</Application>
  <DocSecurity>4</DocSecurity>
  <Lines>51</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Langenkamp</dc:creator>
  <cp:keywords/>
  <dc:description/>
  <cp:lastModifiedBy>Karl Kellner</cp:lastModifiedBy>
  <cp:revision>2</cp:revision>
  <dcterms:created xsi:type="dcterms:W3CDTF">2024-12-02T09:23:00Z</dcterms:created>
  <dcterms:modified xsi:type="dcterms:W3CDTF">2024-12-02T09:23:00Z</dcterms:modified>
</cp:coreProperties>
</file>